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C2" w:rsidRDefault="00563FC2" w:rsidP="00563FC2">
      <w:pPr>
        <w:ind w:right="43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</w:t>
      </w: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                              </w:t>
      </w:r>
    </w:p>
    <w:p w:rsidR="00563FC2" w:rsidRPr="004D370B" w:rsidRDefault="00563FC2" w:rsidP="00563FC2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2"/>
          <w:szCs w:val="32"/>
          <w:lang w:val="uk-UA"/>
        </w:rPr>
      </w:pPr>
      <w:r w:rsidRPr="00DE4868">
        <w:rPr>
          <w:b/>
          <w:caps/>
          <w:noProof/>
          <w:sz w:val="16"/>
          <w:szCs w:val="16"/>
          <w:lang w:val="uk-UA"/>
        </w:rPr>
        <w:t xml:space="preserve">                                    </w:t>
      </w:r>
      <w:r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</w:t>
      </w:r>
      <w:r w:rsidRPr="004D370B">
        <w:rPr>
          <w:b/>
          <w:caps/>
          <w:noProof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563FC2" w:rsidRPr="00563FC2" w:rsidRDefault="00563FC2" w:rsidP="00563FC2">
      <w:pPr>
        <w:jc w:val="center"/>
        <w:rPr>
          <w:sz w:val="24"/>
          <w:szCs w:val="24"/>
          <w:lang w:val="uk-UA"/>
        </w:rPr>
      </w:pPr>
      <w:r w:rsidRPr="00563FC2">
        <w:rPr>
          <w:sz w:val="24"/>
          <w:szCs w:val="24"/>
          <w:lang w:val="uk-UA"/>
        </w:rPr>
        <w:t>УКРАЇНА</w:t>
      </w:r>
    </w:p>
    <w:p w:rsidR="00563FC2" w:rsidRPr="00563FC2" w:rsidRDefault="00563FC2" w:rsidP="00563FC2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563FC2">
        <w:rPr>
          <w:caps/>
          <w:sz w:val="24"/>
          <w:szCs w:val="24"/>
          <w:lang w:val="uk-UA" w:eastAsia="uk-UA"/>
        </w:rPr>
        <w:t>МАЛИНСЬКА МІСЬКА  РАДА</w:t>
      </w:r>
    </w:p>
    <w:p w:rsidR="00563FC2" w:rsidRPr="00563FC2" w:rsidRDefault="00563FC2" w:rsidP="00563FC2">
      <w:pPr>
        <w:jc w:val="center"/>
        <w:rPr>
          <w:sz w:val="24"/>
          <w:szCs w:val="24"/>
          <w:lang w:val="uk-UA"/>
        </w:rPr>
      </w:pPr>
      <w:r w:rsidRPr="00563FC2">
        <w:rPr>
          <w:sz w:val="24"/>
          <w:szCs w:val="24"/>
          <w:lang w:val="uk-UA"/>
        </w:rPr>
        <w:t>ЖИТОМИРСЬКОЇ ОБЛАСТІ</w:t>
      </w:r>
    </w:p>
    <w:p w:rsidR="00563FC2" w:rsidRPr="00685C66" w:rsidRDefault="00563FC2" w:rsidP="00563FC2">
      <w:pPr>
        <w:jc w:val="center"/>
        <w:rPr>
          <w:sz w:val="16"/>
          <w:szCs w:val="16"/>
          <w:lang w:val="uk-UA"/>
        </w:rPr>
      </w:pPr>
    </w:p>
    <w:p w:rsidR="00563FC2" w:rsidRPr="00941E48" w:rsidRDefault="00563FC2" w:rsidP="00563FC2">
      <w:pPr>
        <w:keepNext/>
        <w:jc w:val="center"/>
        <w:outlineLvl w:val="0"/>
        <w:rPr>
          <w:b/>
          <w:caps/>
          <w:sz w:val="32"/>
          <w:szCs w:val="32"/>
          <w:lang w:val="uk-UA" w:eastAsia="uk-UA"/>
        </w:rPr>
      </w:pPr>
      <w:r w:rsidRPr="00685C66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85C66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85C66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</w:t>
      </w:r>
    </w:p>
    <w:p w:rsidR="00563FC2" w:rsidRPr="00685C66" w:rsidRDefault="00563FC2" w:rsidP="00563FC2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63FC2" w:rsidRPr="00685C66" w:rsidRDefault="00563FC2" w:rsidP="00563FC2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685C66">
        <w:rPr>
          <w:b/>
          <w:caps/>
          <w:sz w:val="28"/>
          <w:lang w:val="uk-UA" w:eastAsia="uk-UA"/>
        </w:rPr>
        <w:t>малинської МІСЬКОЇ ради</w:t>
      </w:r>
    </w:p>
    <w:p w:rsidR="00563FC2" w:rsidRPr="006B6501" w:rsidRDefault="00563FC2" w:rsidP="00563FC2">
      <w:pPr>
        <w:spacing w:line="480" w:lineRule="auto"/>
        <w:jc w:val="center"/>
        <w:rPr>
          <w:sz w:val="28"/>
          <w:lang w:val="uk-UA"/>
        </w:rPr>
      </w:pPr>
      <w:r>
        <w:rPr>
          <w:noProof/>
        </w:rPr>
        <w:pict>
          <v:line id="Line 3" o:spid="_x0000_s1027" style="position:absolute;left:0;text-align:left;z-index:25166028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>
        <w:rPr>
          <w:sz w:val="28"/>
          <w:lang w:val="uk-UA"/>
        </w:rPr>
        <w:t>(</w:t>
      </w:r>
      <w:proofErr w:type="spellStart"/>
      <w:r>
        <w:rPr>
          <w:sz w:val="28"/>
          <w:lang w:val="uk-UA"/>
        </w:rPr>
        <w:t>п»ята</w:t>
      </w:r>
      <w:proofErr w:type="spellEnd"/>
      <w:r>
        <w:rPr>
          <w:sz w:val="28"/>
          <w:lang w:val="uk-UA"/>
        </w:rPr>
        <w:t xml:space="preserve"> сесія вось</w:t>
      </w:r>
      <w:r w:rsidRPr="00685C66">
        <w:rPr>
          <w:sz w:val="28"/>
          <w:lang w:val="uk-UA"/>
        </w:rPr>
        <w:t>мого скликання)</w:t>
      </w:r>
    </w:p>
    <w:p w:rsidR="00563FC2" w:rsidRPr="00D2675F" w:rsidRDefault="00563FC2" w:rsidP="00563FC2">
      <w:pPr>
        <w:jc w:val="both"/>
        <w:rPr>
          <w:sz w:val="28"/>
          <w:szCs w:val="24"/>
          <w:u w:val="single"/>
          <w:lang w:val="uk-UA"/>
        </w:rPr>
      </w:pPr>
      <w:proofErr w:type="spellStart"/>
      <w:r>
        <w:rPr>
          <w:sz w:val="28"/>
          <w:szCs w:val="24"/>
          <w:u w:val="single"/>
        </w:rPr>
        <w:t>від</w:t>
      </w:r>
      <w:proofErr w:type="spellEnd"/>
      <w:r>
        <w:rPr>
          <w:sz w:val="28"/>
          <w:szCs w:val="24"/>
          <w:u w:val="single"/>
        </w:rPr>
        <w:t xml:space="preserve"> </w:t>
      </w:r>
      <w:r>
        <w:rPr>
          <w:sz w:val="28"/>
          <w:szCs w:val="24"/>
          <w:u w:val="single"/>
          <w:lang w:val="uk-UA"/>
        </w:rPr>
        <w:t xml:space="preserve">26 </w:t>
      </w:r>
      <w:proofErr w:type="gramStart"/>
      <w:r>
        <w:rPr>
          <w:sz w:val="28"/>
          <w:szCs w:val="24"/>
          <w:u w:val="single"/>
          <w:lang w:val="uk-UA"/>
        </w:rPr>
        <w:t>лютого</w:t>
      </w:r>
      <w:proofErr w:type="gramEnd"/>
      <w:r>
        <w:rPr>
          <w:sz w:val="28"/>
          <w:szCs w:val="24"/>
          <w:u w:val="single"/>
          <w:lang w:val="uk-UA"/>
        </w:rPr>
        <w:t xml:space="preserve"> </w:t>
      </w:r>
      <w:r>
        <w:rPr>
          <w:sz w:val="28"/>
          <w:szCs w:val="24"/>
          <w:u w:val="single"/>
        </w:rPr>
        <w:t>2021 року №</w:t>
      </w:r>
      <w:r>
        <w:rPr>
          <w:sz w:val="28"/>
          <w:szCs w:val="24"/>
          <w:u w:val="single"/>
          <w:lang w:val="uk-UA"/>
        </w:rPr>
        <w:t xml:space="preserve"> 188</w:t>
      </w:r>
    </w:p>
    <w:p w:rsidR="00563FC2" w:rsidRPr="004C426D" w:rsidRDefault="00563FC2" w:rsidP="00563FC2">
      <w:pPr>
        <w:rPr>
          <w:sz w:val="28"/>
          <w:szCs w:val="28"/>
        </w:rPr>
      </w:pPr>
      <w:r w:rsidRPr="004C426D">
        <w:rPr>
          <w:sz w:val="28"/>
          <w:szCs w:val="28"/>
        </w:rPr>
        <w:t xml:space="preserve">Про </w:t>
      </w:r>
      <w:proofErr w:type="spellStart"/>
      <w:r w:rsidRPr="004C426D">
        <w:rPr>
          <w:sz w:val="28"/>
          <w:szCs w:val="28"/>
        </w:rPr>
        <w:t>виконання</w:t>
      </w:r>
      <w:proofErr w:type="spellEnd"/>
      <w:r w:rsidRPr="004C426D">
        <w:rPr>
          <w:sz w:val="28"/>
          <w:szCs w:val="28"/>
        </w:rPr>
        <w:t xml:space="preserve"> бюджету </w:t>
      </w:r>
    </w:p>
    <w:p w:rsidR="00563FC2" w:rsidRDefault="00563FC2" w:rsidP="00563FC2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Іванівської</w:t>
      </w:r>
      <w:proofErr w:type="spellEnd"/>
      <w:r w:rsidRPr="004C426D">
        <w:rPr>
          <w:sz w:val="28"/>
          <w:szCs w:val="28"/>
        </w:rPr>
        <w:t xml:space="preserve"> </w:t>
      </w:r>
      <w:proofErr w:type="spellStart"/>
      <w:r w:rsidRPr="004C426D">
        <w:rPr>
          <w:sz w:val="28"/>
          <w:szCs w:val="28"/>
        </w:rPr>
        <w:t>сільської</w:t>
      </w:r>
      <w:proofErr w:type="spellEnd"/>
      <w:r w:rsidRPr="004C426D">
        <w:rPr>
          <w:sz w:val="28"/>
          <w:szCs w:val="28"/>
        </w:rPr>
        <w:t xml:space="preserve"> ради</w:t>
      </w:r>
    </w:p>
    <w:p w:rsidR="00563FC2" w:rsidRPr="004C426D" w:rsidRDefault="00563FC2" w:rsidP="00563FC2">
      <w:pPr>
        <w:rPr>
          <w:sz w:val="28"/>
          <w:szCs w:val="28"/>
        </w:rPr>
      </w:pPr>
      <w:r w:rsidRPr="004C426D">
        <w:rPr>
          <w:sz w:val="28"/>
          <w:szCs w:val="28"/>
        </w:rPr>
        <w:t xml:space="preserve">за 2020 </w:t>
      </w:r>
      <w:proofErr w:type="spellStart"/>
      <w:proofErr w:type="gramStart"/>
      <w:r w:rsidRPr="004C426D">
        <w:rPr>
          <w:sz w:val="28"/>
          <w:szCs w:val="28"/>
        </w:rPr>
        <w:t>р</w:t>
      </w:r>
      <w:proofErr w:type="gramEnd"/>
      <w:r w:rsidRPr="004C426D">
        <w:rPr>
          <w:sz w:val="28"/>
          <w:szCs w:val="28"/>
        </w:rPr>
        <w:t>ік</w:t>
      </w:r>
      <w:proofErr w:type="spellEnd"/>
    </w:p>
    <w:p w:rsidR="00563FC2" w:rsidRDefault="00563FC2" w:rsidP="00563FC2">
      <w:pPr>
        <w:rPr>
          <w:sz w:val="24"/>
          <w:szCs w:val="24"/>
        </w:rPr>
      </w:pPr>
    </w:p>
    <w:p w:rsidR="00563FC2" w:rsidRPr="000000F0" w:rsidRDefault="00563FC2" w:rsidP="00563FC2">
      <w:pPr>
        <w:pStyle w:val="a5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(06313509</w:t>
      </w:r>
      <w:r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563FC2" w:rsidRPr="00F61116" w:rsidRDefault="00563FC2" w:rsidP="00563FC2">
      <w:pPr>
        <w:rPr>
          <w:rFonts w:ascii="Calibri" w:eastAsia="Calibri" w:hAnsi="Calibri"/>
          <w:b/>
          <w:sz w:val="28"/>
          <w:szCs w:val="28"/>
        </w:rPr>
      </w:pPr>
      <w:r w:rsidRPr="000000F0">
        <w:rPr>
          <w:rFonts w:eastAsia="Calibri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/>
          <w:color w:val="FF0000"/>
          <w:sz w:val="28"/>
          <w:szCs w:val="28"/>
        </w:rPr>
        <w:t xml:space="preserve">   </w:t>
      </w:r>
    </w:p>
    <w:p w:rsidR="00563FC2" w:rsidRPr="004D2479" w:rsidRDefault="00563FC2" w:rsidP="00563FC2">
      <w:pPr>
        <w:rPr>
          <w:sz w:val="24"/>
          <w:szCs w:val="24"/>
        </w:rPr>
      </w:pPr>
    </w:p>
    <w:p w:rsidR="00563FC2" w:rsidRDefault="00563FC2" w:rsidP="00563FC2">
      <w:pPr>
        <w:rPr>
          <w:sz w:val="24"/>
          <w:szCs w:val="24"/>
        </w:rPr>
      </w:pPr>
      <w:r w:rsidRPr="004D2479">
        <w:rPr>
          <w:sz w:val="24"/>
          <w:szCs w:val="24"/>
        </w:rPr>
        <w:t xml:space="preserve">        </w:t>
      </w:r>
    </w:p>
    <w:p w:rsidR="00563FC2" w:rsidRPr="004C426D" w:rsidRDefault="00563FC2" w:rsidP="00563F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4C426D">
        <w:rPr>
          <w:rFonts w:eastAsia="Calibri"/>
          <w:sz w:val="28"/>
          <w:szCs w:val="28"/>
        </w:rPr>
        <w:t>Керуючись</w:t>
      </w:r>
      <w:proofErr w:type="spellEnd"/>
      <w:r w:rsidRPr="004C426D">
        <w:rPr>
          <w:rFonts w:eastAsia="Calibri"/>
          <w:sz w:val="28"/>
          <w:szCs w:val="28"/>
        </w:rPr>
        <w:t xml:space="preserve"> Законом </w:t>
      </w:r>
      <w:proofErr w:type="spellStart"/>
      <w:r w:rsidRPr="004C426D">
        <w:rPr>
          <w:rFonts w:eastAsia="Calibri"/>
          <w:sz w:val="28"/>
          <w:szCs w:val="28"/>
        </w:rPr>
        <w:t>України</w:t>
      </w:r>
      <w:proofErr w:type="spellEnd"/>
      <w:r w:rsidRPr="004C426D">
        <w:rPr>
          <w:rFonts w:eastAsia="Calibri"/>
          <w:sz w:val="28"/>
          <w:szCs w:val="28"/>
        </w:rPr>
        <w:t xml:space="preserve"> „Про </w:t>
      </w:r>
      <w:proofErr w:type="spellStart"/>
      <w:r w:rsidRPr="004C426D">
        <w:rPr>
          <w:rFonts w:eastAsia="Calibri"/>
          <w:sz w:val="28"/>
          <w:szCs w:val="28"/>
        </w:rPr>
        <w:t>місцеве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самоврядування</w:t>
      </w:r>
      <w:proofErr w:type="spellEnd"/>
      <w:r w:rsidRPr="004C426D">
        <w:rPr>
          <w:rFonts w:eastAsia="Calibri"/>
          <w:sz w:val="28"/>
          <w:szCs w:val="28"/>
        </w:rPr>
        <w:t xml:space="preserve"> в </w:t>
      </w:r>
      <w:proofErr w:type="spellStart"/>
      <w:r w:rsidRPr="004C426D">
        <w:rPr>
          <w:rFonts w:eastAsia="Calibri"/>
          <w:sz w:val="28"/>
          <w:szCs w:val="28"/>
        </w:rPr>
        <w:t>Україні</w:t>
      </w:r>
      <w:proofErr w:type="spellEnd"/>
      <w:r w:rsidRPr="004C426D">
        <w:rPr>
          <w:rFonts w:eastAsia="Calibri"/>
          <w:sz w:val="28"/>
          <w:szCs w:val="28"/>
        </w:rPr>
        <w:t xml:space="preserve">”, </w:t>
      </w:r>
      <w:proofErr w:type="spellStart"/>
      <w:r w:rsidRPr="004C426D">
        <w:rPr>
          <w:rFonts w:eastAsia="Calibri"/>
          <w:sz w:val="28"/>
          <w:szCs w:val="28"/>
        </w:rPr>
        <w:t>Бюджетним</w:t>
      </w:r>
      <w:proofErr w:type="spellEnd"/>
      <w:r w:rsidRPr="004C426D">
        <w:rPr>
          <w:rFonts w:eastAsia="Calibri"/>
          <w:sz w:val="28"/>
          <w:szCs w:val="28"/>
        </w:rPr>
        <w:t xml:space="preserve"> кодексом </w:t>
      </w:r>
      <w:proofErr w:type="spellStart"/>
      <w:r w:rsidRPr="004C426D">
        <w:rPr>
          <w:rFonts w:eastAsia="Calibri"/>
          <w:sz w:val="28"/>
          <w:szCs w:val="28"/>
        </w:rPr>
        <w:t>України</w:t>
      </w:r>
      <w:proofErr w:type="spellEnd"/>
      <w:r w:rsidRPr="004C426D">
        <w:rPr>
          <w:rFonts w:eastAsia="Calibri"/>
          <w:sz w:val="28"/>
          <w:szCs w:val="28"/>
        </w:rPr>
        <w:t xml:space="preserve">, </w:t>
      </w:r>
      <w:proofErr w:type="spellStart"/>
      <w:r w:rsidRPr="004C426D">
        <w:rPr>
          <w:rFonts w:eastAsia="Calibri"/>
          <w:sz w:val="28"/>
          <w:szCs w:val="28"/>
        </w:rPr>
        <w:t>враховуючи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рекомендації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постійної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комісії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міської</w:t>
      </w:r>
      <w:proofErr w:type="spellEnd"/>
      <w:r w:rsidRPr="004C426D">
        <w:rPr>
          <w:rFonts w:eastAsia="Calibri"/>
          <w:sz w:val="28"/>
          <w:szCs w:val="28"/>
        </w:rPr>
        <w:t xml:space="preserve"> ради </w:t>
      </w:r>
      <w:proofErr w:type="spellStart"/>
      <w:r w:rsidRPr="004C426D">
        <w:rPr>
          <w:rFonts w:eastAsia="Calibri"/>
          <w:sz w:val="28"/>
          <w:szCs w:val="28"/>
        </w:rPr>
        <w:t>з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питань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фінансів</w:t>
      </w:r>
      <w:proofErr w:type="spellEnd"/>
      <w:r w:rsidRPr="004C426D">
        <w:rPr>
          <w:rFonts w:eastAsia="Calibri"/>
          <w:sz w:val="28"/>
          <w:szCs w:val="28"/>
        </w:rPr>
        <w:t xml:space="preserve">, бюджету, </w:t>
      </w:r>
      <w:proofErr w:type="spellStart"/>
      <w:r w:rsidRPr="004C426D">
        <w:rPr>
          <w:rFonts w:eastAsia="Calibri"/>
          <w:sz w:val="28"/>
          <w:szCs w:val="28"/>
        </w:rPr>
        <w:t>планування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4C426D">
        <w:rPr>
          <w:rFonts w:eastAsia="Calibri"/>
          <w:sz w:val="28"/>
          <w:szCs w:val="28"/>
        </w:rPr>
        <w:t>соц</w:t>
      </w:r>
      <w:proofErr w:type="gramEnd"/>
      <w:r w:rsidRPr="004C426D">
        <w:rPr>
          <w:rFonts w:eastAsia="Calibri"/>
          <w:sz w:val="28"/>
          <w:szCs w:val="28"/>
        </w:rPr>
        <w:t>іально-економічного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розвитку</w:t>
      </w:r>
      <w:proofErr w:type="spellEnd"/>
      <w:r w:rsidRPr="004C426D">
        <w:rPr>
          <w:rFonts w:eastAsia="Calibri"/>
          <w:sz w:val="28"/>
          <w:szCs w:val="28"/>
        </w:rPr>
        <w:t xml:space="preserve">,  </w:t>
      </w:r>
      <w:proofErr w:type="spellStart"/>
      <w:r w:rsidRPr="004C426D">
        <w:rPr>
          <w:rFonts w:eastAsia="Calibri"/>
          <w:sz w:val="28"/>
          <w:szCs w:val="28"/>
        </w:rPr>
        <w:t>інвестицій</w:t>
      </w:r>
      <w:proofErr w:type="spellEnd"/>
      <w:r w:rsidRPr="004C426D">
        <w:rPr>
          <w:rFonts w:eastAsia="Calibri"/>
          <w:sz w:val="28"/>
          <w:szCs w:val="28"/>
        </w:rPr>
        <w:t xml:space="preserve"> та </w:t>
      </w:r>
      <w:proofErr w:type="spellStart"/>
      <w:r w:rsidRPr="004C426D">
        <w:rPr>
          <w:rFonts w:eastAsia="Calibri"/>
          <w:sz w:val="28"/>
          <w:szCs w:val="28"/>
        </w:rPr>
        <w:t>міжнародного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співробітництва</w:t>
      </w:r>
      <w:proofErr w:type="spellEnd"/>
      <w:r w:rsidRPr="004C426D">
        <w:rPr>
          <w:rFonts w:eastAsia="Calibri"/>
          <w:sz w:val="28"/>
          <w:szCs w:val="28"/>
        </w:rPr>
        <w:t xml:space="preserve">, </w:t>
      </w:r>
      <w:proofErr w:type="spellStart"/>
      <w:r w:rsidRPr="004C426D">
        <w:rPr>
          <w:rFonts w:eastAsia="Calibri"/>
          <w:sz w:val="28"/>
          <w:szCs w:val="28"/>
        </w:rPr>
        <w:t>міська</w:t>
      </w:r>
      <w:proofErr w:type="spellEnd"/>
      <w:r w:rsidRPr="004C426D">
        <w:rPr>
          <w:rFonts w:eastAsia="Calibri"/>
          <w:sz w:val="28"/>
          <w:szCs w:val="28"/>
        </w:rPr>
        <w:t xml:space="preserve"> рада  </w:t>
      </w:r>
    </w:p>
    <w:p w:rsidR="00563FC2" w:rsidRPr="000E261D" w:rsidRDefault="00563FC2" w:rsidP="00563FC2">
      <w:pPr>
        <w:rPr>
          <w:sz w:val="28"/>
          <w:szCs w:val="28"/>
        </w:rPr>
      </w:pPr>
      <w:r w:rsidRPr="000E261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0E261D">
        <w:rPr>
          <w:sz w:val="28"/>
          <w:szCs w:val="28"/>
        </w:rPr>
        <w:t>ВИРІШИЛА:</w:t>
      </w:r>
    </w:p>
    <w:p w:rsidR="00563FC2" w:rsidRPr="000E261D" w:rsidRDefault="00563FC2" w:rsidP="00563FC2">
      <w:pPr>
        <w:rPr>
          <w:sz w:val="28"/>
          <w:szCs w:val="28"/>
        </w:rPr>
      </w:pPr>
    </w:p>
    <w:p w:rsidR="00563FC2" w:rsidRPr="004C426D" w:rsidRDefault="00563FC2" w:rsidP="00563FC2">
      <w:pPr>
        <w:tabs>
          <w:tab w:val="num" w:pos="567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1. </w:t>
      </w:r>
      <w:proofErr w:type="spellStart"/>
      <w:r w:rsidRPr="004C426D">
        <w:rPr>
          <w:rFonts w:eastAsia="Calibri"/>
          <w:sz w:val="28"/>
          <w:szCs w:val="28"/>
        </w:rPr>
        <w:t>Затвердити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звіт</w:t>
      </w:r>
      <w:proofErr w:type="spellEnd"/>
      <w:r w:rsidRPr="004C426D">
        <w:rPr>
          <w:rFonts w:eastAsia="Calibri"/>
          <w:sz w:val="28"/>
          <w:szCs w:val="28"/>
        </w:rPr>
        <w:t xml:space="preserve"> про </w:t>
      </w:r>
      <w:proofErr w:type="spellStart"/>
      <w:r w:rsidRPr="004C426D">
        <w:rPr>
          <w:rFonts w:eastAsia="Calibri"/>
          <w:sz w:val="28"/>
          <w:szCs w:val="28"/>
        </w:rPr>
        <w:t>виконання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 w:rsidRPr="004C426D">
        <w:rPr>
          <w:sz w:val="28"/>
          <w:szCs w:val="28"/>
        </w:rPr>
        <w:t xml:space="preserve">бюджету </w:t>
      </w:r>
      <w:proofErr w:type="spellStart"/>
      <w:r>
        <w:rPr>
          <w:sz w:val="28"/>
          <w:szCs w:val="28"/>
        </w:rPr>
        <w:t>Іванівської</w:t>
      </w:r>
      <w:proofErr w:type="spellEnd"/>
      <w:r w:rsidRPr="004C426D">
        <w:rPr>
          <w:sz w:val="28"/>
          <w:szCs w:val="28"/>
        </w:rPr>
        <w:t xml:space="preserve"> </w:t>
      </w:r>
      <w:proofErr w:type="spellStart"/>
      <w:r w:rsidRPr="004C426D">
        <w:rPr>
          <w:sz w:val="28"/>
          <w:szCs w:val="28"/>
        </w:rPr>
        <w:t>сільської</w:t>
      </w:r>
      <w:proofErr w:type="spellEnd"/>
      <w:r w:rsidRPr="004C426D">
        <w:rPr>
          <w:sz w:val="28"/>
          <w:szCs w:val="28"/>
        </w:rPr>
        <w:t xml:space="preserve"> ради </w:t>
      </w:r>
      <w:r w:rsidRPr="004C426D">
        <w:rPr>
          <w:rFonts w:eastAsia="Calibri"/>
          <w:sz w:val="28"/>
          <w:szCs w:val="28"/>
        </w:rPr>
        <w:t xml:space="preserve">за 2020 </w:t>
      </w:r>
      <w:proofErr w:type="spellStart"/>
      <w:proofErr w:type="gramStart"/>
      <w:r w:rsidRPr="004C426D">
        <w:rPr>
          <w:rFonts w:eastAsia="Calibri"/>
          <w:sz w:val="28"/>
          <w:szCs w:val="28"/>
        </w:rPr>
        <w:t>р</w:t>
      </w:r>
      <w:proofErr w:type="gramEnd"/>
      <w:r w:rsidRPr="004C426D">
        <w:rPr>
          <w:rFonts w:eastAsia="Calibri"/>
          <w:sz w:val="28"/>
          <w:szCs w:val="28"/>
        </w:rPr>
        <w:t>ік</w:t>
      </w:r>
      <w:proofErr w:type="spellEnd"/>
      <w:r w:rsidRPr="004C426D">
        <w:rPr>
          <w:rFonts w:eastAsia="Calibri"/>
          <w:sz w:val="28"/>
          <w:szCs w:val="28"/>
        </w:rPr>
        <w:t xml:space="preserve"> по доходах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1121367,21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(</w:t>
      </w:r>
      <w:proofErr w:type="spellStart"/>
      <w:r>
        <w:rPr>
          <w:rFonts w:eastAsia="Calibri"/>
          <w:sz w:val="28"/>
          <w:szCs w:val="28"/>
        </w:rPr>
        <w:t>додаток</w:t>
      </w:r>
      <w:proofErr w:type="spellEnd"/>
      <w:r>
        <w:rPr>
          <w:rFonts w:eastAsia="Calibri"/>
          <w:sz w:val="28"/>
          <w:szCs w:val="28"/>
        </w:rPr>
        <w:t xml:space="preserve"> 1)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і</w:t>
      </w:r>
      <w:proofErr w:type="spellEnd"/>
      <w:r w:rsidRPr="004C426D">
        <w:rPr>
          <w:rFonts w:eastAsia="Calibri"/>
          <w:sz w:val="28"/>
          <w:szCs w:val="28"/>
        </w:rPr>
        <w:t xml:space="preserve"> по </w:t>
      </w:r>
      <w:proofErr w:type="spellStart"/>
      <w:r w:rsidRPr="004C426D">
        <w:rPr>
          <w:rFonts w:eastAsia="Calibri"/>
          <w:sz w:val="28"/>
          <w:szCs w:val="28"/>
        </w:rPr>
        <w:t>видатках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1040705,92 </w:t>
      </w:r>
      <w:proofErr w:type="spellStart"/>
      <w:r>
        <w:rPr>
          <w:rFonts w:eastAsia="Calibri"/>
          <w:sz w:val="28"/>
          <w:szCs w:val="28"/>
        </w:rPr>
        <w:t>грн</w:t>
      </w:r>
      <w:proofErr w:type="spellEnd"/>
      <w:r>
        <w:rPr>
          <w:rFonts w:eastAsia="Calibri"/>
          <w:sz w:val="28"/>
          <w:szCs w:val="28"/>
        </w:rPr>
        <w:t>. (</w:t>
      </w:r>
      <w:proofErr w:type="spellStart"/>
      <w:r>
        <w:rPr>
          <w:rFonts w:eastAsia="Calibri"/>
          <w:sz w:val="28"/>
          <w:szCs w:val="28"/>
        </w:rPr>
        <w:t>додаток</w:t>
      </w:r>
      <w:proofErr w:type="spellEnd"/>
      <w:r>
        <w:rPr>
          <w:rFonts w:eastAsia="Calibri"/>
          <w:sz w:val="28"/>
          <w:szCs w:val="28"/>
        </w:rPr>
        <w:t xml:space="preserve"> 2)</w:t>
      </w:r>
      <w:r w:rsidRPr="004C426D">
        <w:rPr>
          <w:rFonts w:eastAsia="Calibri"/>
          <w:sz w:val="28"/>
          <w:szCs w:val="28"/>
        </w:rPr>
        <w:t xml:space="preserve">, в тому </w:t>
      </w:r>
      <w:proofErr w:type="spellStart"/>
      <w:r w:rsidRPr="004C426D">
        <w:rPr>
          <w:rFonts w:eastAsia="Calibri"/>
          <w:sz w:val="28"/>
          <w:szCs w:val="28"/>
        </w:rPr>
        <w:t>числі</w:t>
      </w:r>
      <w:proofErr w:type="spellEnd"/>
      <w:r w:rsidRPr="004C426D">
        <w:rPr>
          <w:rFonts w:eastAsia="Calibri"/>
          <w:sz w:val="28"/>
          <w:szCs w:val="28"/>
        </w:rPr>
        <w:t>:</w:t>
      </w:r>
    </w:p>
    <w:p w:rsidR="00563FC2" w:rsidRPr="004C426D" w:rsidRDefault="00563FC2" w:rsidP="00563FC2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по </w:t>
      </w:r>
      <w:proofErr w:type="spellStart"/>
      <w:r w:rsidRPr="004C426D">
        <w:rPr>
          <w:rFonts w:eastAsia="Calibri"/>
          <w:sz w:val="28"/>
          <w:szCs w:val="28"/>
        </w:rPr>
        <w:t>загальному</w:t>
      </w:r>
      <w:proofErr w:type="spellEnd"/>
      <w:r w:rsidRPr="004C426D">
        <w:rPr>
          <w:rFonts w:eastAsia="Calibri"/>
          <w:sz w:val="28"/>
          <w:szCs w:val="28"/>
        </w:rPr>
        <w:t xml:space="preserve"> фонду бюджету </w:t>
      </w:r>
      <w:r>
        <w:rPr>
          <w:rFonts w:eastAsia="Calibri"/>
          <w:sz w:val="28"/>
          <w:szCs w:val="28"/>
        </w:rPr>
        <w:t>за</w:t>
      </w:r>
      <w:r w:rsidRPr="004C426D">
        <w:rPr>
          <w:rFonts w:eastAsia="Calibri"/>
          <w:sz w:val="28"/>
          <w:szCs w:val="28"/>
        </w:rPr>
        <w:t xml:space="preserve"> дохода</w:t>
      </w:r>
      <w:r>
        <w:rPr>
          <w:rFonts w:eastAsia="Calibri"/>
          <w:sz w:val="28"/>
          <w:szCs w:val="28"/>
        </w:rPr>
        <w:t>ми</w:t>
      </w:r>
      <w:r w:rsidRPr="004C426D">
        <w:rPr>
          <w:rFonts w:eastAsia="Calibri"/>
          <w:sz w:val="28"/>
          <w:szCs w:val="28"/>
        </w:rPr>
        <w:t xml:space="preserve">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843483,02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 xml:space="preserve">., </w:t>
      </w:r>
      <w:r>
        <w:rPr>
          <w:rFonts w:eastAsia="Calibri"/>
          <w:sz w:val="28"/>
          <w:szCs w:val="28"/>
        </w:rPr>
        <w:t>за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видатка</w:t>
      </w:r>
      <w:r>
        <w:rPr>
          <w:rFonts w:eastAsia="Calibri"/>
          <w:sz w:val="28"/>
          <w:szCs w:val="28"/>
        </w:rPr>
        <w:t>ми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863066,99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;</w:t>
      </w:r>
    </w:p>
    <w:p w:rsidR="00563FC2" w:rsidRPr="003910E3" w:rsidRDefault="00563FC2" w:rsidP="00563FC2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</w:t>
      </w:r>
      <w:proofErr w:type="gramStart"/>
      <w:r w:rsidRPr="004C426D">
        <w:rPr>
          <w:rFonts w:eastAsia="Calibri"/>
          <w:sz w:val="28"/>
          <w:szCs w:val="28"/>
        </w:rPr>
        <w:t>по</w:t>
      </w:r>
      <w:proofErr w:type="gram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4C426D">
        <w:rPr>
          <w:rFonts w:eastAsia="Calibri"/>
          <w:sz w:val="28"/>
          <w:szCs w:val="28"/>
        </w:rPr>
        <w:t>спец</w:t>
      </w:r>
      <w:proofErr w:type="gramEnd"/>
      <w:r w:rsidRPr="004C426D">
        <w:rPr>
          <w:rFonts w:eastAsia="Calibri"/>
          <w:sz w:val="28"/>
          <w:szCs w:val="28"/>
        </w:rPr>
        <w:t>іальному</w:t>
      </w:r>
      <w:proofErr w:type="spellEnd"/>
      <w:r w:rsidRPr="004C426D">
        <w:rPr>
          <w:rFonts w:eastAsia="Calibri"/>
          <w:sz w:val="28"/>
          <w:szCs w:val="28"/>
        </w:rPr>
        <w:t xml:space="preserve"> фонду бюджету </w:t>
      </w:r>
      <w:r>
        <w:rPr>
          <w:rFonts w:eastAsia="Calibri"/>
          <w:sz w:val="28"/>
          <w:szCs w:val="28"/>
        </w:rPr>
        <w:t>за</w:t>
      </w:r>
      <w:r w:rsidRPr="004C426D">
        <w:rPr>
          <w:rFonts w:eastAsia="Calibri"/>
          <w:sz w:val="28"/>
          <w:szCs w:val="28"/>
        </w:rPr>
        <w:t xml:space="preserve"> дохода</w:t>
      </w:r>
      <w:r>
        <w:rPr>
          <w:rFonts w:eastAsia="Calibri"/>
          <w:sz w:val="28"/>
          <w:szCs w:val="28"/>
        </w:rPr>
        <w:t>ми</w:t>
      </w:r>
      <w:r w:rsidRPr="004C426D">
        <w:rPr>
          <w:rFonts w:eastAsia="Calibri"/>
          <w:sz w:val="28"/>
          <w:szCs w:val="28"/>
        </w:rPr>
        <w:t xml:space="preserve">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277884,19</w:t>
      </w:r>
      <w:r w:rsidRPr="00A478F6">
        <w:rPr>
          <w:rFonts w:eastAsia="Calibri"/>
          <w:sz w:val="28"/>
          <w:szCs w:val="28"/>
        </w:rPr>
        <w:t xml:space="preserve"> </w:t>
      </w:r>
      <w:proofErr w:type="spellStart"/>
      <w:r w:rsidRPr="00A478F6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 xml:space="preserve">., </w:t>
      </w:r>
      <w:r>
        <w:rPr>
          <w:rFonts w:eastAsia="Calibri"/>
          <w:sz w:val="28"/>
          <w:szCs w:val="28"/>
        </w:rPr>
        <w:t>за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видатка</w:t>
      </w:r>
      <w:r>
        <w:rPr>
          <w:rFonts w:eastAsia="Calibri"/>
          <w:sz w:val="28"/>
          <w:szCs w:val="28"/>
        </w:rPr>
        <w:t>ми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177638,93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</w:p>
    <w:p w:rsidR="00563FC2" w:rsidRPr="004C426D" w:rsidRDefault="00563FC2" w:rsidP="00563FC2">
      <w:pPr>
        <w:rPr>
          <w:sz w:val="28"/>
          <w:szCs w:val="28"/>
        </w:rPr>
      </w:pPr>
    </w:p>
    <w:p w:rsidR="00563FC2" w:rsidRPr="00BD3069" w:rsidRDefault="00563FC2" w:rsidP="00563FC2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BD3069">
        <w:rPr>
          <w:sz w:val="28"/>
          <w:szCs w:val="28"/>
        </w:rPr>
        <w:t>Додатки</w:t>
      </w:r>
      <w:proofErr w:type="spellEnd"/>
      <w:r w:rsidRPr="00BD3069">
        <w:rPr>
          <w:sz w:val="28"/>
          <w:szCs w:val="28"/>
        </w:rPr>
        <w:t xml:space="preserve"> 1, 2 </w:t>
      </w:r>
      <w:proofErr w:type="spellStart"/>
      <w:r w:rsidRPr="00BD3069">
        <w:rPr>
          <w:sz w:val="28"/>
          <w:szCs w:val="28"/>
        </w:rPr>
        <w:t>є</w:t>
      </w:r>
      <w:proofErr w:type="spellEnd"/>
      <w:r w:rsidRPr="00BD3069">
        <w:rPr>
          <w:sz w:val="28"/>
          <w:szCs w:val="28"/>
        </w:rPr>
        <w:t xml:space="preserve"> </w:t>
      </w:r>
      <w:proofErr w:type="spellStart"/>
      <w:r w:rsidRPr="00BD3069">
        <w:rPr>
          <w:sz w:val="28"/>
          <w:szCs w:val="28"/>
        </w:rPr>
        <w:t>невід’ємною</w:t>
      </w:r>
      <w:proofErr w:type="spellEnd"/>
      <w:r w:rsidRPr="00BD3069">
        <w:rPr>
          <w:sz w:val="28"/>
          <w:szCs w:val="28"/>
        </w:rPr>
        <w:t xml:space="preserve"> </w:t>
      </w:r>
      <w:proofErr w:type="spellStart"/>
      <w:r w:rsidRPr="00BD3069">
        <w:rPr>
          <w:sz w:val="28"/>
          <w:szCs w:val="28"/>
        </w:rPr>
        <w:t>частиною</w:t>
      </w:r>
      <w:proofErr w:type="spellEnd"/>
      <w:r w:rsidRPr="00BD3069">
        <w:rPr>
          <w:sz w:val="28"/>
          <w:szCs w:val="28"/>
        </w:rPr>
        <w:t xml:space="preserve"> </w:t>
      </w:r>
      <w:proofErr w:type="spellStart"/>
      <w:r w:rsidRPr="00BD3069">
        <w:rPr>
          <w:sz w:val="28"/>
          <w:szCs w:val="28"/>
        </w:rPr>
        <w:t>даного</w:t>
      </w:r>
      <w:proofErr w:type="spellEnd"/>
      <w:r w:rsidRPr="00BD3069">
        <w:rPr>
          <w:sz w:val="28"/>
          <w:szCs w:val="28"/>
        </w:rPr>
        <w:t xml:space="preserve"> </w:t>
      </w:r>
      <w:proofErr w:type="spellStart"/>
      <w:proofErr w:type="gramStart"/>
      <w:r w:rsidRPr="00BD3069">
        <w:rPr>
          <w:sz w:val="28"/>
          <w:szCs w:val="28"/>
        </w:rPr>
        <w:t>р</w:t>
      </w:r>
      <w:proofErr w:type="gramEnd"/>
      <w:r w:rsidRPr="00BD3069">
        <w:rPr>
          <w:sz w:val="28"/>
          <w:szCs w:val="28"/>
        </w:rPr>
        <w:t>ішення</w:t>
      </w:r>
      <w:proofErr w:type="spellEnd"/>
      <w:r w:rsidRPr="00BD3069">
        <w:rPr>
          <w:sz w:val="28"/>
          <w:szCs w:val="28"/>
        </w:rPr>
        <w:t>.</w:t>
      </w:r>
    </w:p>
    <w:p w:rsidR="00563FC2" w:rsidRPr="000E261D" w:rsidRDefault="00563FC2" w:rsidP="00563FC2">
      <w:pPr>
        <w:rPr>
          <w:sz w:val="28"/>
          <w:szCs w:val="28"/>
        </w:rPr>
      </w:pPr>
    </w:p>
    <w:p w:rsidR="00563FC2" w:rsidRPr="000E261D" w:rsidRDefault="00563FC2" w:rsidP="00563FC2">
      <w:pPr>
        <w:rPr>
          <w:sz w:val="28"/>
          <w:szCs w:val="28"/>
        </w:rPr>
      </w:pPr>
    </w:p>
    <w:p w:rsidR="00563FC2" w:rsidRPr="000E261D" w:rsidRDefault="00563FC2" w:rsidP="00563FC2">
      <w:pPr>
        <w:rPr>
          <w:sz w:val="28"/>
          <w:szCs w:val="28"/>
        </w:rPr>
      </w:pPr>
    </w:p>
    <w:p w:rsidR="00563FC2" w:rsidRPr="000E261D" w:rsidRDefault="00563FC2" w:rsidP="00563FC2">
      <w:pPr>
        <w:rPr>
          <w:sz w:val="28"/>
          <w:szCs w:val="28"/>
        </w:rPr>
      </w:pPr>
    </w:p>
    <w:p w:rsidR="00563FC2" w:rsidRDefault="00563FC2" w:rsidP="00563FC2">
      <w:pPr>
        <w:tabs>
          <w:tab w:val="left" w:pos="2985"/>
        </w:tabs>
        <w:ind w:right="-286"/>
        <w:rPr>
          <w:sz w:val="28"/>
          <w:lang w:val="uk-UA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</w:t>
      </w:r>
      <w:r w:rsidRPr="000E261D"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563FC2" w:rsidRDefault="00563FC2" w:rsidP="00563FC2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563FC2" w:rsidRDefault="00563FC2" w:rsidP="00C5188D">
      <w:pPr>
        <w:tabs>
          <w:tab w:val="left" w:pos="2985"/>
        </w:tabs>
        <w:rPr>
          <w:sz w:val="28"/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sz w:val="28"/>
          <w:lang w:val="uk-UA"/>
        </w:rPr>
      </w:pPr>
    </w:p>
    <w:p w:rsidR="00563FC2" w:rsidRDefault="00563FC2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Pr="002F7C5C" w:rsidRDefault="009C65B8" w:rsidP="009C6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1</w:t>
      </w:r>
    </w:p>
    <w:p w:rsidR="009C65B8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</w:t>
      </w:r>
      <w:r w:rsidR="007622C1">
        <w:rPr>
          <w:sz w:val="22"/>
          <w:szCs w:val="22"/>
          <w:lang w:val="uk-UA"/>
        </w:rPr>
        <w:t xml:space="preserve">             </w:t>
      </w:r>
      <w:r>
        <w:rPr>
          <w:sz w:val="22"/>
          <w:szCs w:val="22"/>
          <w:lang w:val="uk-UA"/>
        </w:rPr>
        <w:t xml:space="preserve">до рішення </w:t>
      </w:r>
      <w:r w:rsidR="007622C1">
        <w:rPr>
          <w:sz w:val="22"/>
          <w:szCs w:val="22"/>
          <w:lang w:val="uk-UA"/>
        </w:rPr>
        <w:t>міської ради</w:t>
      </w:r>
    </w:p>
    <w:p w:rsidR="009C65B8" w:rsidRPr="0031756C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від</w:t>
      </w:r>
      <w:r w:rsidR="00563FC2">
        <w:rPr>
          <w:sz w:val="22"/>
          <w:szCs w:val="22"/>
          <w:lang w:val="uk-UA"/>
        </w:rPr>
        <w:t xml:space="preserve"> 26.02.2021 </w:t>
      </w:r>
      <w:r>
        <w:rPr>
          <w:sz w:val="22"/>
          <w:szCs w:val="22"/>
          <w:lang w:val="uk-UA"/>
        </w:rPr>
        <w:t>№</w:t>
      </w:r>
      <w:r w:rsidR="00563FC2">
        <w:rPr>
          <w:sz w:val="22"/>
          <w:szCs w:val="22"/>
          <w:lang w:val="uk-UA"/>
        </w:rPr>
        <w:t xml:space="preserve"> 188</w:t>
      </w:r>
    </w:p>
    <w:p w:rsidR="009C65B8" w:rsidRPr="008D4F96" w:rsidRDefault="009C65B8" w:rsidP="009C65B8">
      <w:pPr>
        <w:pStyle w:val="3"/>
      </w:pPr>
      <w:r>
        <w:t xml:space="preserve">                                                                                                                   </w:t>
      </w:r>
    </w:p>
    <w:p w:rsidR="009C65B8" w:rsidRPr="00014073" w:rsidRDefault="009C65B8" w:rsidP="009C65B8">
      <w:pPr>
        <w:pStyle w:val="3"/>
        <w:rPr>
          <w:rFonts w:ascii="Times New Roman" w:hAnsi="Times New Roman"/>
          <w:sz w:val="18"/>
          <w:szCs w:val="18"/>
          <w:u w:val="words"/>
        </w:rPr>
      </w:pPr>
      <w:r>
        <w:rPr>
          <w:sz w:val="18"/>
          <w:szCs w:val="18"/>
          <w:u w:val="words"/>
        </w:rPr>
        <w:t xml:space="preserve">       </w:t>
      </w:r>
      <w:r w:rsidRPr="00014073">
        <w:rPr>
          <w:rFonts w:ascii="Times New Roman" w:hAnsi="Times New Roman"/>
          <w:b/>
          <w:sz w:val="28"/>
          <w:szCs w:val="28"/>
        </w:rPr>
        <w:t>ЗВІТ ПРО ВИКОНАННЯ БЮДЖЕТУ</w:t>
      </w:r>
    </w:p>
    <w:p w:rsidR="009C65B8" w:rsidRPr="00014073" w:rsidRDefault="009C65B8" w:rsidP="009C65B8">
      <w:pPr>
        <w:jc w:val="center"/>
        <w:rPr>
          <w:b/>
          <w:sz w:val="28"/>
          <w:szCs w:val="28"/>
          <w:lang w:val="uk-UA"/>
        </w:rPr>
      </w:pPr>
      <w:r w:rsidRPr="00014073">
        <w:rPr>
          <w:b/>
          <w:sz w:val="28"/>
          <w:szCs w:val="28"/>
          <w:lang w:val="uk-UA"/>
        </w:rPr>
        <w:t xml:space="preserve">ІВАНІВСЬКОЇ СІЛЬСЬКОЇ РАДИ ПО ДОХОДАХ </w:t>
      </w:r>
    </w:p>
    <w:p w:rsidR="009C65B8" w:rsidRDefault="009C65B8" w:rsidP="009C65B8">
      <w:pPr>
        <w:jc w:val="center"/>
        <w:rPr>
          <w:b/>
          <w:sz w:val="28"/>
          <w:szCs w:val="28"/>
          <w:lang w:val="uk-UA"/>
        </w:rPr>
      </w:pPr>
      <w:r w:rsidRPr="00014073">
        <w:rPr>
          <w:b/>
          <w:sz w:val="28"/>
          <w:szCs w:val="28"/>
          <w:lang w:val="uk-UA"/>
        </w:rPr>
        <w:t>ЗА 2020 РІК</w:t>
      </w:r>
    </w:p>
    <w:p w:rsidR="009C65B8" w:rsidRPr="00014073" w:rsidRDefault="009C65B8" w:rsidP="009C65B8">
      <w:pPr>
        <w:jc w:val="center"/>
        <w:rPr>
          <w:b/>
          <w:sz w:val="28"/>
          <w:szCs w:val="28"/>
          <w:lang w:val="uk-UA"/>
        </w:rPr>
      </w:pPr>
    </w:p>
    <w:p w:rsidR="009C65B8" w:rsidRDefault="009C65B8" w:rsidP="009C65B8">
      <w:pPr>
        <w:jc w:val="center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   грн.</w:t>
      </w:r>
    </w:p>
    <w:tbl>
      <w:tblPr>
        <w:tblW w:w="96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7"/>
        <w:gridCol w:w="4630"/>
        <w:gridCol w:w="1260"/>
        <w:gridCol w:w="1291"/>
        <w:gridCol w:w="1418"/>
      </w:tblGrid>
      <w:tr w:rsidR="009C65B8" w:rsidRPr="00014073" w:rsidTr="00374F25">
        <w:trPr>
          <w:cantSplit/>
          <w:trHeight w:val="902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F7C5C">
              <w:rPr>
                <w:rFonts w:ascii="Times New Roman" w:hAnsi="Times New Roman"/>
                <w:b/>
                <w:lang w:val="uk-UA"/>
              </w:rPr>
              <w:t>Код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Найменування доходів згідно із бюджетною класифікацією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План на 2020 рік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Фактичні</w:t>
            </w:r>
          </w:p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надходження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+/-</w:t>
            </w:r>
          </w:p>
        </w:tc>
      </w:tr>
      <w:tr w:rsidR="009C65B8" w:rsidRPr="00014073" w:rsidTr="00374F25">
        <w:trPr>
          <w:cantSplit/>
          <w:trHeight w:val="29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Загальний фонд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C65B8" w:rsidRPr="002F7C5C" w:rsidTr="00374F25">
        <w:trPr>
          <w:trHeight w:val="267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bCs/>
                <w:lang w:val="uk-UA"/>
              </w:rPr>
              <w:t>10000000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napToGrid w:val="0"/>
                <w:sz w:val="24"/>
                <w:szCs w:val="24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Податкові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692193,00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778875,47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+86682,47</w:t>
            </w:r>
          </w:p>
        </w:tc>
      </w:tr>
      <w:tr w:rsidR="009C65B8" w:rsidRPr="002F7C5C" w:rsidTr="00374F25">
        <w:trPr>
          <w:trHeight w:val="114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i/>
                <w:iCs/>
                <w:lang w:val="uk-UA"/>
              </w:rPr>
            </w:pPr>
            <w:r w:rsidRPr="002F7C5C">
              <w:rPr>
                <w:b/>
                <w:bCs/>
                <w:i/>
                <w:iCs/>
                <w:lang w:val="uk-UA"/>
              </w:rPr>
              <w:t>13000000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209700,00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256767,00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+47067,00</w:t>
            </w:r>
          </w:p>
        </w:tc>
      </w:tr>
      <w:tr w:rsidR="009C65B8" w:rsidRPr="002F7C5C" w:rsidTr="00374F25">
        <w:trPr>
          <w:trHeight w:val="20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13010200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bCs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Рентна плата за спеціальне використання лісових ресурсів</w:t>
            </w:r>
            <w:r w:rsidRPr="002F7C5C">
              <w:rPr>
                <w:rFonts w:ascii="Times New Roman" w:hAnsi="Times New Roman"/>
                <w:b w:val="0"/>
                <w:snapToGrid w:val="0"/>
                <w:sz w:val="22"/>
                <w:szCs w:val="22"/>
              </w:rPr>
              <w:t xml:space="preserve"> (крім рентної плати за спеціальне використання лісових ресурсів в частині деревини, заготовленої в порядку рубок </w:t>
            </w: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головного користування)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209700,00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25676,007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+47067,00</w:t>
            </w:r>
          </w:p>
        </w:tc>
      </w:tr>
      <w:tr w:rsidR="009C65B8" w:rsidRPr="002F7C5C" w:rsidTr="00374F25">
        <w:trPr>
          <w:trHeight w:val="201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/>
                <w:lang w:val="uk-UA"/>
              </w:rPr>
            </w:pPr>
            <w:r w:rsidRPr="002F7C5C">
              <w:rPr>
                <w:b/>
                <w:i/>
                <w:lang w:val="uk-UA"/>
              </w:rPr>
              <w:t>14000000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z w:val="22"/>
                <w:szCs w:val="22"/>
              </w:rPr>
              <w:t>Внутрішні податки на товари та послуги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en-US"/>
              </w:rPr>
              <w:t>5</w:t>
            </w:r>
            <w:r w:rsidRPr="002F7C5C">
              <w:rPr>
                <w:b/>
                <w:bCs/>
                <w:sz w:val="22"/>
                <w:szCs w:val="22"/>
              </w:rPr>
              <w:t>300</w:t>
            </w:r>
            <w:r w:rsidRPr="002F7C5C">
              <w:rPr>
                <w:b/>
                <w:bCs/>
                <w:sz w:val="22"/>
                <w:szCs w:val="22"/>
                <w:lang w:val="uk-UA"/>
              </w:rPr>
              <w:t>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4807,00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-493,00</w:t>
            </w:r>
          </w:p>
        </w:tc>
      </w:tr>
      <w:tr w:rsidR="009C65B8" w:rsidRPr="002F7C5C" w:rsidTr="00374F25">
        <w:trPr>
          <w:trHeight w:val="582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14040000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z w:val="22"/>
                <w:szCs w:val="22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en-US"/>
              </w:rPr>
              <w:t>5</w:t>
            </w:r>
            <w:r w:rsidRPr="002F7C5C">
              <w:rPr>
                <w:bCs/>
                <w:sz w:val="22"/>
                <w:szCs w:val="22"/>
              </w:rPr>
              <w:t>3</w:t>
            </w:r>
            <w:r w:rsidRPr="002F7C5C">
              <w:rPr>
                <w:bCs/>
                <w:sz w:val="22"/>
                <w:szCs w:val="22"/>
                <w:lang w:val="uk-UA"/>
              </w:rPr>
              <w:t>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4807,00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Cs/>
                <w:sz w:val="22"/>
                <w:szCs w:val="22"/>
                <w:lang w:val="uk-UA"/>
              </w:rPr>
              <w:t>-493,00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/>
                <w:iCs/>
                <w:lang w:val="uk-UA"/>
              </w:rPr>
            </w:pPr>
            <w:r w:rsidRPr="002F7C5C">
              <w:rPr>
                <w:b/>
                <w:i/>
                <w:iCs/>
                <w:lang w:val="uk-UA"/>
              </w:rPr>
              <w:t>18000000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 xml:space="preserve">Місцеві податки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477193,00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517301,47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+40108,47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Cs/>
                <w:lang w:val="uk-UA"/>
              </w:rPr>
            </w:pPr>
            <w:r w:rsidRPr="002F7C5C">
              <w:rPr>
                <w:b/>
                <w:iCs/>
                <w:lang w:val="uk-UA"/>
              </w:rPr>
              <w:t>18010000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>Податок на майно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411888,00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448276,58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+36388,58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18010200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6442,60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+242,60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18010300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Податок на нерухоме майно, відмінне від земельної ділянки, сплачений фізичними особами, які є власниками об’єктів нежитлової нерухомості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74488,00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85501,10</w:t>
            </w:r>
          </w:p>
          <w:p w:rsidR="009C65B8" w:rsidRPr="002F7C5C" w:rsidRDefault="009C65B8" w:rsidP="00374F2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+11013,10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Земельний податок з юридичних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24200,00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29869,40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+5669,40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18010600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Орендна плата з юридичних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225000,00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276294,42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+51294,42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18010700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Земельний податок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49000,00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13912,86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-35087,14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18010900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Орендна плата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33000,00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36256,20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+3256,20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iCs/>
                <w:lang w:val="uk-UA"/>
              </w:rPr>
            </w:pPr>
            <w:r w:rsidRPr="002F7C5C">
              <w:rPr>
                <w:b/>
                <w:iCs/>
                <w:lang w:val="uk-UA"/>
              </w:rPr>
              <w:t>18050000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snapToGrid w:val="0"/>
                <w:color w:val="auto"/>
                <w:sz w:val="22"/>
                <w:szCs w:val="22"/>
              </w:rPr>
              <w:t>Єдиний податок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65305,00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69024,89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+3719,89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18050400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Єдиний податок з фізичних осіб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59005,00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62599,19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+3594,19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18050500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Єдиний податок з сільськогосподарських товаровиробників, у яких частка сільськогосподарського </w:t>
            </w:r>
            <w:proofErr w:type="spellStart"/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товаровиробництва</w:t>
            </w:r>
            <w:proofErr w:type="spellEnd"/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 за попередній податковий (звітний) рік дорівнює або перевищує 75 відсотків»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6425,70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+125,70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napToGrid w:val="0"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Неподаткові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869,55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+319,55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21080000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napToGrid w:val="0"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napToGrid w:val="0"/>
                <w:sz w:val="22"/>
                <w:szCs w:val="22"/>
                <w:lang w:val="uk-UA"/>
              </w:rPr>
              <w:t>Інші надходження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+510,00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21081500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rPr>
                <w:bCs/>
                <w:snapToGrid w:val="0"/>
                <w:sz w:val="22"/>
                <w:szCs w:val="22"/>
                <w:lang w:val="uk-UA"/>
              </w:rPr>
            </w:pPr>
            <w:proofErr w:type="spellStart"/>
            <w:r w:rsidRPr="002F7C5C">
              <w:rPr>
                <w:bCs/>
                <w:snapToGrid w:val="0"/>
                <w:sz w:val="22"/>
                <w:szCs w:val="22"/>
                <w:lang w:val="uk-UA"/>
              </w:rPr>
              <w:t>Адмінстративні</w:t>
            </w:r>
            <w:proofErr w:type="spellEnd"/>
            <w:r w:rsidRPr="002F7C5C">
              <w:rPr>
                <w:bCs/>
                <w:snapToGrid w:val="0"/>
                <w:sz w:val="22"/>
                <w:szCs w:val="22"/>
                <w:lang w:val="uk-UA"/>
              </w:rPr>
              <w:t xml:space="preserve"> штрафи 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+510,00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tabs>
                <w:tab w:val="left" w:pos="851"/>
                <w:tab w:val="left" w:pos="993"/>
              </w:tabs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22010000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napToGrid w:val="0"/>
                <w:sz w:val="22"/>
                <w:szCs w:val="22"/>
                <w:lang w:val="uk-UA"/>
              </w:rPr>
              <w:t>Плата за надання адміністративних послуг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353,60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-196,40</w:t>
            </w:r>
          </w:p>
        </w:tc>
      </w:tr>
      <w:tr w:rsidR="009C65B8" w:rsidRPr="002F7C5C" w:rsidTr="00374F25">
        <w:trPr>
          <w:trHeight w:val="106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iCs/>
                <w:lang w:val="uk-UA"/>
              </w:rPr>
            </w:pPr>
            <w:r w:rsidRPr="002F7C5C">
              <w:rPr>
                <w:iCs/>
                <w:lang w:val="uk-UA"/>
              </w:rPr>
              <w:t>22012500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1"/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</w:pP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Плата з</w:t>
            </w:r>
            <w:r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 xml:space="preserve">а надання інших </w:t>
            </w:r>
            <w:proofErr w:type="spellStart"/>
            <w:r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адмін</w:t>
            </w:r>
            <w:r w:rsidRPr="002F7C5C">
              <w:rPr>
                <w:rFonts w:ascii="Times New Roman" w:hAnsi="Times New Roman"/>
                <w:b w:val="0"/>
                <w:snapToGrid w:val="0"/>
                <w:color w:val="auto"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550,00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353,60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-196,40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lang w:val="uk-UA"/>
              </w:rPr>
            </w:pPr>
            <w:r w:rsidRPr="002F7C5C">
              <w:rPr>
                <w:b/>
                <w:bCs/>
                <w:lang w:val="uk-UA"/>
              </w:rPr>
              <w:t>40000000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Офіційні трансферти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bCs/>
                <w:i/>
                <w:lang w:val="uk-UA"/>
              </w:rPr>
            </w:pPr>
            <w:r w:rsidRPr="002F7C5C">
              <w:rPr>
                <w:b/>
                <w:bCs/>
                <w:i/>
                <w:lang w:val="uk-UA"/>
              </w:rPr>
              <w:t>41000000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Від органів державного управління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b/>
                <w:lang w:val="uk-UA"/>
              </w:rPr>
            </w:pPr>
            <w:r w:rsidRPr="002F7C5C">
              <w:rPr>
                <w:b/>
                <w:lang w:val="uk-UA"/>
              </w:rPr>
              <w:t>41040000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 xml:space="preserve">Дотації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9C65B8" w:rsidRPr="002F7C5C" w:rsidRDefault="009C65B8" w:rsidP="00374F25">
            <w:pPr>
              <w:pStyle w:val="8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2F7C5C">
              <w:rPr>
                <w:rFonts w:ascii="Times New Roman" w:hAnsi="Times New Roman"/>
                <w:b/>
                <w:lang w:val="uk-UA"/>
              </w:rPr>
              <w:t>Код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Найменування доходів згідно із бюджетною класифікацією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План на 2020 рік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5B8" w:rsidRPr="002F7C5C" w:rsidRDefault="009C65B8" w:rsidP="00374F25">
            <w:pPr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Фактичні</w:t>
            </w:r>
          </w:p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надходження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+/-</w:t>
            </w:r>
          </w:p>
        </w:tc>
      </w:tr>
      <w:tr w:rsidR="009C65B8" w:rsidRPr="002F7C5C" w:rsidTr="00374F25">
        <w:trPr>
          <w:trHeight w:val="287"/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  <w:r w:rsidRPr="002F7C5C">
              <w:rPr>
                <w:lang w:val="uk-UA"/>
              </w:rPr>
              <w:t>41040400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Інші дотації з місцевого бюджету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63738,00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2F7C5C">
              <w:rPr>
                <w:sz w:val="22"/>
                <w:szCs w:val="22"/>
                <w:lang w:val="uk-UA"/>
              </w:rPr>
              <w:t>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ind w:right="-108"/>
              <w:jc w:val="both"/>
              <w:rPr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Усього (без урахування трансфертів)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692743,00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779745,02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+87002,02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загального фонду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756481,00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843483,02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F7C5C">
              <w:rPr>
                <w:b/>
                <w:sz w:val="22"/>
                <w:szCs w:val="22"/>
                <w:lang w:val="uk-UA"/>
              </w:rPr>
              <w:t>+87002,02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Спеціальний фонд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1901000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Екологічний податок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+39,26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2502010</w:t>
            </w:r>
            <w:r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Благодійні внески, гранти та дарунки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+1000,00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  <w:r w:rsidRPr="005E36F9">
              <w:rPr>
                <w:sz w:val="18"/>
                <w:szCs w:val="18"/>
                <w:lang w:val="uk-UA"/>
              </w:rPr>
              <w:t>33010100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5E36F9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5E36F9">
              <w:rPr>
                <w:bCs/>
                <w:sz w:val="22"/>
                <w:szCs w:val="22"/>
                <w:lang w:val="uk-UA"/>
              </w:rPr>
              <w:t>Кошти від продажу землі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117232,00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+101232,0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  <w:r w:rsidRPr="00E97551">
              <w:rPr>
                <w:sz w:val="18"/>
                <w:szCs w:val="18"/>
                <w:lang w:val="uk-UA"/>
              </w:rPr>
              <w:t>41053900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E97551">
              <w:rPr>
                <w:bCs/>
                <w:sz w:val="22"/>
                <w:szCs w:val="22"/>
                <w:lang w:val="uk-UA"/>
              </w:rPr>
              <w:t>Інші субвенції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160000,00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159612,93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sz w:val="22"/>
                <w:szCs w:val="22"/>
                <w:lang w:val="uk-UA"/>
              </w:rPr>
            </w:pPr>
            <w:r w:rsidRPr="00E97551">
              <w:rPr>
                <w:sz w:val="22"/>
                <w:szCs w:val="22"/>
                <w:lang w:val="uk-UA"/>
              </w:rPr>
              <w:t>-387,07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bCs/>
                <w:sz w:val="22"/>
                <w:szCs w:val="22"/>
                <w:lang w:val="uk-UA"/>
              </w:rPr>
            </w:pPr>
            <w:r w:rsidRPr="002F7C5C">
              <w:rPr>
                <w:b/>
                <w:bCs/>
                <w:sz w:val="22"/>
                <w:szCs w:val="22"/>
                <w:lang w:val="uk-UA"/>
              </w:rPr>
              <w:t>Всього доходів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спеціального фонду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176000,00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7551">
              <w:rPr>
                <w:b/>
                <w:sz w:val="22"/>
                <w:szCs w:val="22"/>
                <w:lang w:val="uk-UA"/>
              </w:rPr>
              <w:t>277884,19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+101884,19</w:t>
            </w:r>
          </w:p>
        </w:tc>
      </w:tr>
      <w:tr w:rsidR="009C65B8" w:rsidRPr="002F7C5C" w:rsidTr="00374F25">
        <w:trPr>
          <w:tblCellSpacing w:w="0" w:type="dxa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2F7C5C" w:rsidRDefault="009C65B8" w:rsidP="00374F25">
            <w:pPr>
              <w:jc w:val="both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РАЗОМ ДОХОДІВ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932481,00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97551">
              <w:rPr>
                <w:b/>
                <w:sz w:val="22"/>
                <w:szCs w:val="22"/>
                <w:lang w:val="uk-UA"/>
              </w:rPr>
              <w:t>1121367,21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B8" w:rsidRPr="00E97551" w:rsidRDefault="009C65B8" w:rsidP="00374F25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+188886,21</w:t>
            </w:r>
          </w:p>
        </w:tc>
      </w:tr>
    </w:tbl>
    <w:p w:rsidR="009C65B8" w:rsidRPr="002F7C5C" w:rsidRDefault="009C65B8" w:rsidP="009C65B8">
      <w:pPr>
        <w:pStyle w:val="6"/>
        <w:ind w:firstLine="8364"/>
        <w:rPr>
          <w:rFonts w:ascii="Times New Roman" w:hAnsi="Times New Roman"/>
          <w:color w:val="FF6600"/>
          <w:sz w:val="24"/>
          <w:szCs w:val="24"/>
        </w:rPr>
      </w:pPr>
    </w:p>
    <w:p w:rsidR="009C65B8" w:rsidRDefault="009C65B8" w:rsidP="009C65B8">
      <w:pPr>
        <w:rPr>
          <w:color w:val="FF6600"/>
          <w:sz w:val="24"/>
          <w:szCs w:val="24"/>
          <w:lang w:val="uk-UA"/>
        </w:rPr>
      </w:pPr>
    </w:p>
    <w:p w:rsidR="00563FC2" w:rsidRDefault="00563FC2" w:rsidP="009C65B8">
      <w:pPr>
        <w:rPr>
          <w:sz w:val="24"/>
          <w:szCs w:val="24"/>
          <w:lang w:val="uk-UA"/>
        </w:rPr>
      </w:pPr>
    </w:p>
    <w:p w:rsidR="00563FC2" w:rsidRDefault="00563FC2" w:rsidP="009C65B8">
      <w:pPr>
        <w:rPr>
          <w:sz w:val="24"/>
          <w:szCs w:val="24"/>
          <w:lang w:val="uk-UA"/>
        </w:rPr>
      </w:pPr>
    </w:p>
    <w:p w:rsidR="009C65B8" w:rsidRPr="002F7C5C" w:rsidRDefault="007622C1" w:rsidP="009C65B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міської ради                                                                   Василь МАЙСТРЕНКО</w:t>
      </w: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563FC2" w:rsidRDefault="00563FC2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9C65B8" w:rsidRPr="002F7C5C" w:rsidRDefault="009C65B8" w:rsidP="009C65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2</w:t>
      </w:r>
    </w:p>
    <w:p w:rsidR="009C65B8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</w:t>
      </w:r>
      <w:r w:rsidR="007622C1">
        <w:rPr>
          <w:sz w:val="22"/>
          <w:szCs w:val="22"/>
          <w:lang w:val="uk-UA"/>
        </w:rPr>
        <w:t xml:space="preserve">              </w:t>
      </w:r>
      <w:r>
        <w:rPr>
          <w:sz w:val="22"/>
          <w:szCs w:val="22"/>
          <w:lang w:val="uk-UA"/>
        </w:rPr>
        <w:t xml:space="preserve">до рішення </w:t>
      </w:r>
      <w:r w:rsidR="007622C1">
        <w:rPr>
          <w:sz w:val="22"/>
          <w:szCs w:val="22"/>
          <w:lang w:val="uk-UA"/>
        </w:rPr>
        <w:t>міської ради</w:t>
      </w:r>
    </w:p>
    <w:p w:rsidR="009C65B8" w:rsidRPr="0031756C" w:rsidRDefault="009C65B8" w:rsidP="009C65B8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від</w:t>
      </w:r>
      <w:r w:rsidR="00563FC2">
        <w:rPr>
          <w:sz w:val="22"/>
          <w:szCs w:val="22"/>
          <w:lang w:val="uk-UA"/>
        </w:rPr>
        <w:t xml:space="preserve"> 26.02.2021 </w:t>
      </w:r>
      <w:r>
        <w:rPr>
          <w:sz w:val="22"/>
          <w:szCs w:val="22"/>
          <w:lang w:val="uk-UA"/>
        </w:rPr>
        <w:t>№</w:t>
      </w:r>
      <w:r w:rsidR="00563FC2">
        <w:rPr>
          <w:sz w:val="22"/>
          <w:szCs w:val="22"/>
          <w:lang w:val="uk-UA"/>
        </w:rPr>
        <w:t xml:space="preserve"> 188</w:t>
      </w:r>
    </w:p>
    <w:p w:rsidR="009C65B8" w:rsidRPr="008D4F96" w:rsidRDefault="009C65B8" w:rsidP="009C65B8">
      <w:pPr>
        <w:pStyle w:val="3"/>
      </w:pPr>
      <w:r>
        <w:t xml:space="preserve">                                                                                                                      </w:t>
      </w:r>
    </w:p>
    <w:p w:rsidR="009C65B8" w:rsidRPr="002F710A" w:rsidRDefault="009C65B8" w:rsidP="009C65B8">
      <w:pPr>
        <w:pStyle w:val="3"/>
        <w:rPr>
          <w:sz w:val="18"/>
          <w:szCs w:val="18"/>
          <w:u w:val="words"/>
        </w:rPr>
      </w:pPr>
      <w:r>
        <w:rPr>
          <w:sz w:val="18"/>
          <w:szCs w:val="18"/>
          <w:u w:val="words"/>
        </w:rPr>
        <w:t xml:space="preserve">       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 w:rsidRPr="00D87328">
        <w:rPr>
          <w:b/>
          <w:sz w:val="24"/>
          <w:szCs w:val="24"/>
          <w:lang w:val="uk-UA"/>
        </w:rPr>
        <w:t>ЗВІТ ПРО ВИКОНАННЯ БЮДЖЕТУ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 w:rsidRPr="00D87328">
        <w:rPr>
          <w:b/>
          <w:sz w:val="24"/>
          <w:szCs w:val="24"/>
          <w:lang w:val="uk-UA"/>
        </w:rPr>
        <w:t xml:space="preserve">ІВАНІВСЬКОЇ СІЛЬСЬКОЇ РАДИ ПО ВИДАТКАХ </w:t>
      </w:r>
    </w:p>
    <w:p w:rsidR="009C65B8" w:rsidRPr="00D87328" w:rsidRDefault="009C65B8" w:rsidP="009C65B8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2020 РІК</w:t>
      </w:r>
    </w:p>
    <w:p w:rsidR="009C65B8" w:rsidRDefault="009C65B8" w:rsidP="009C65B8">
      <w:pPr>
        <w:jc w:val="both"/>
        <w:rPr>
          <w:b/>
          <w:bCs/>
          <w:sz w:val="24"/>
          <w:szCs w:val="24"/>
          <w:lang w:val="uk-UA"/>
        </w:rPr>
      </w:pPr>
    </w:p>
    <w:p w:rsidR="009C65B8" w:rsidRPr="00FF2BC0" w:rsidRDefault="009C65B8" w:rsidP="009C65B8">
      <w:pPr>
        <w:jc w:val="center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                                                                                  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1842"/>
        <w:gridCol w:w="1604"/>
      </w:tblGrid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Витрати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Затверджено</w:t>
            </w:r>
          </w:p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на  2020 рік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Касові видатки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ЗАГАЛЬНИЙ ФОНД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 xml:space="preserve">0110150  </w:t>
            </w:r>
            <w:proofErr w:type="spellStart"/>
            <w:r w:rsidRPr="00FF2BC0">
              <w:rPr>
                <w:sz w:val="24"/>
                <w:szCs w:val="24"/>
                <w:lang w:val="uk-UA"/>
              </w:rPr>
              <w:t>Організаціійне</w:t>
            </w:r>
            <w:proofErr w:type="spellEnd"/>
            <w:r w:rsidRPr="00FF2BC0">
              <w:rPr>
                <w:sz w:val="24"/>
                <w:szCs w:val="24"/>
                <w:lang w:val="uk-UA"/>
              </w:rPr>
              <w:t>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 ).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2F7C5C">
              <w:rPr>
                <w:b/>
                <w:i/>
                <w:sz w:val="24"/>
                <w:szCs w:val="24"/>
                <w:lang w:val="uk-UA"/>
              </w:rPr>
              <w:t>715326,00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2F7C5C">
              <w:rPr>
                <w:b/>
                <w:i/>
                <w:sz w:val="24"/>
                <w:szCs w:val="24"/>
                <w:lang w:val="uk-UA"/>
              </w:rPr>
              <w:t>683946,82</w:t>
            </w:r>
          </w:p>
        </w:tc>
      </w:tr>
      <w:tr w:rsidR="009C65B8" w:rsidRPr="002F7C5C" w:rsidTr="00374F25">
        <w:trPr>
          <w:trHeight w:val="405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0110191 Проведення виборів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612,00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612,00</w:t>
            </w:r>
          </w:p>
        </w:tc>
      </w:tr>
      <w:tr w:rsidR="009C65B8" w:rsidRPr="002F7C5C" w:rsidTr="00374F25">
        <w:trPr>
          <w:trHeight w:val="553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</w:rPr>
            </w:pPr>
            <w:r w:rsidRPr="00FF2BC0">
              <w:rPr>
                <w:sz w:val="24"/>
                <w:szCs w:val="24"/>
                <w:lang w:val="uk-UA"/>
              </w:rPr>
              <w:t>0113210 Організація та проведення громадських робіт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</w:rPr>
            </w:pPr>
            <w:r w:rsidRPr="00FF2BC0">
              <w:rPr>
                <w:sz w:val="24"/>
                <w:szCs w:val="24"/>
                <w:lang w:val="uk-UA"/>
              </w:rPr>
              <w:t>5763,00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5506,94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0113242 Інші заходи у сфері соціального захисту і соціального забезпечення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10000,00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10000,00</w:t>
            </w:r>
          </w:p>
        </w:tc>
      </w:tr>
      <w:tr w:rsidR="009C65B8" w:rsidRPr="002F7C5C" w:rsidTr="00374F25">
        <w:trPr>
          <w:trHeight w:val="299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0114030 Забезпечення діяльності бібліотек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24345,00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24308,46</w:t>
            </w:r>
          </w:p>
        </w:tc>
      </w:tr>
      <w:tr w:rsidR="009C65B8" w:rsidRPr="002F7C5C" w:rsidTr="00374F25">
        <w:trPr>
          <w:trHeight w:val="829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color w:val="000000"/>
                <w:sz w:val="24"/>
                <w:szCs w:val="24"/>
                <w:lang w:val="uk-UA"/>
              </w:rPr>
              <w:t>0114060 Забезпечення діяльності палаців і будинків культури, клубів, центрів дозвілля та інших клубних закладів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61504,00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59545,74</w:t>
            </w:r>
          </w:p>
        </w:tc>
      </w:tr>
      <w:tr w:rsidR="009C65B8" w:rsidRPr="002F7C5C" w:rsidTr="00374F25">
        <w:trPr>
          <w:trHeight w:val="557"/>
        </w:trPr>
        <w:tc>
          <w:tcPr>
            <w:tcW w:w="5637" w:type="dxa"/>
            <w:shd w:val="clear" w:color="auto" w:fill="auto"/>
          </w:tcPr>
          <w:p w:rsidR="009C65B8" w:rsidRPr="00FF2BC0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0116030 Організація благоустрою населених       пунктів</w:t>
            </w:r>
          </w:p>
        </w:tc>
        <w:tc>
          <w:tcPr>
            <w:tcW w:w="1842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26677,00</w:t>
            </w:r>
          </w:p>
        </w:tc>
        <w:tc>
          <w:tcPr>
            <w:tcW w:w="1604" w:type="dxa"/>
            <w:shd w:val="clear" w:color="auto" w:fill="auto"/>
          </w:tcPr>
          <w:p w:rsidR="009C65B8" w:rsidRPr="00FF2BC0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26547,77</w:t>
            </w:r>
          </w:p>
        </w:tc>
      </w:tr>
      <w:tr w:rsidR="009C65B8" w:rsidRPr="002F7C5C" w:rsidTr="00374F25">
        <w:trPr>
          <w:trHeight w:val="281"/>
        </w:trPr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0119770 Інші субвенції з місцевого бюджету</w:t>
            </w:r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47600,00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47599,26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both"/>
              <w:rPr>
                <w:color w:val="000000"/>
                <w:sz w:val="24"/>
                <w:szCs w:val="24"/>
              </w:rPr>
            </w:pPr>
            <w:r w:rsidRPr="009061C1">
              <w:rPr>
                <w:color w:val="000000"/>
                <w:sz w:val="24"/>
                <w:szCs w:val="24"/>
              </w:rPr>
              <w:t xml:space="preserve">0119800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Субвенція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з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місцевого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бюджету державному бюджету на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виконання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програм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061C1">
              <w:rPr>
                <w:color w:val="000000"/>
                <w:sz w:val="24"/>
                <w:szCs w:val="24"/>
              </w:rPr>
              <w:t>соц</w:t>
            </w:r>
            <w:proofErr w:type="gramEnd"/>
            <w:r w:rsidRPr="009061C1">
              <w:rPr>
                <w:color w:val="000000"/>
                <w:sz w:val="24"/>
                <w:szCs w:val="24"/>
              </w:rPr>
              <w:t>іально-економічного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9061C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61C1">
              <w:rPr>
                <w:color w:val="000000"/>
                <w:sz w:val="24"/>
                <w:szCs w:val="24"/>
              </w:rPr>
              <w:t>регіонів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5000,00</w:t>
            </w:r>
          </w:p>
        </w:tc>
        <w:tc>
          <w:tcPr>
            <w:tcW w:w="1604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 w:rsidRPr="009061C1">
              <w:rPr>
                <w:sz w:val="24"/>
                <w:szCs w:val="24"/>
                <w:lang w:val="uk-UA"/>
              </w:rPr>
              <w:t>5000,00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ВСЬОГО ВИДАТКІВ</w:t>
            </w:r>
            <w:r>
              <w:rPr>
                <w:b/>
                <w:sz w:val="24"/>
                <w:szCs w:val="24"/>
                <w:lang w:val="uk-UA"/>
              </w:rPr>
              <w:t xml:space="preserve"> загального фонду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896827,00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863066,99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9061C1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061C1">
              <w:rPr>
                <w:b/>
                <w:sz w:val="24"/>
                <w:szCs w:val="24"/>
                <w:lang w:val="uk-UA"/>
              </w:rPr>
              <w:t>СПЕЦІАЛЬНИЙ ФОНД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sz w:val="24"/>
                <w:szCs w:val="24"/>
                <w:lang w:val="uk-UA"/>
              </w:rPr>
            </w:pPr>
            <w:r w:rsidRPr="00FF2BC0">
              <w:rPr>
                <w:sz w:val="24"/>
                <w:szCs w:val="24"/>
                <w:lang w:val="uk-UA"/>
              </w:rPr>
              <w:t>0116030 Організація благоустрою населених       пунктів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2026,00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0117130 Здійснення заходів із землеустрою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16000,00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Default="009C65B8" w:rsidP="00374F2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0117370 Реалізація інших заходів щодо соціально-економічного розвитку територій</w:t>
            </w:r>
          </w:p>
        </w:tc>
        <w:tc>
          <w:tcPr>
            <w:tcW w:w="1842" w:type="dxa"/>
            <w:shd w:val="clear" w:color="auto" w:fill="auto"/>
          </w:tcPr>
          <w:p w:rsidR="009C65B8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160000,00</w:t>
            </w:r>
          </w:p>
        </w:tc>
        <w:tc>
          <w:tcPr>
            <w:tcW w:w="1604" w:type="dxa"/>
            <w:shd w:val="clear" w:color="auto" w:fill="auto"/>
          </w:tcPr>
          <w:p w:rsidR="009C65B8" w:rsidRDefault="009C65B8" w:rsidP="00374F2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159612,93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 w:rsidRPr="002F7C5C">
              <w:rPr>
                <w:b/>
                <w:sz w:val="24"/>
                <w:szCs w:val="24"/>
                <w:lang w:val="uk-UA"/>
              </w:rPr>
              <w:t>ВСЬОГО ВИДАТКІВ</w:t>
            </w:r>
            <w:r>
              <w:rPr>
                <w:b/>
                <w:sz w:val="24"/>
                <w:szCs w:val="24"/>
                <w:lang w:val="uk-UA"/>
              </w:rPr>
              <w:t xml:space="preserve"> спеціального фонду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176000,00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177638,93</w:t>
            </w:r>
          </w:p>
        </w:tc>
      </w:tr>
      <w:tr w:rsidR="009C65B8" w:rsidRPr="002F7C5C" w:rsidTr="00374F25">
        <w:tc>
          <w:tcPr>
            <w:tcW w:w="5637" w:type="dxa"/>
            <w:shd w:val="clear" w:color="auto" w:fill="auto"/>
          </w:tcPr>
          <w:p w:rsidR="009C65B8" w:rsidRPr="002F7C5C" w:rsidRDefault="009C65B8" w:rsidP="00374F25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РАЗОМ видатків бюджету</w:t>
            </w:r>
          </w:p>
        </w:tc>
        <w:tc>
          <w:tcPr>
            <w:tcW w:w="1842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1072827,00</w:t>
            </w:r>
          </w:p>
        </w:tc>
        <w:tc>
          <w:tcPr>
            <w:tcW w:w="1604" w:type="dxa"/>
            <w:shd w:val="clear" w:color="auto" w:fill="auto"/>
          </w:tcPr>
          <w:p w:rsidR="009C65B8" w:rsidRPr="002F7C5C" w:rsidRDefault="009C65B8" w:rsidP="00374F2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1040705,92</w:t>
            </w:r>
          </w:p>
        </w:tc>
      </w:tr>
    </w:tbl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563FC2" w:rsidRDefault="009C65B8" w:rsidP="009C65B8">
      <w:pPr>
        <w:tabs>
          <w:tab w:val="left" w:pos="2625"/>
        </w:tabs>
        <w:rPr>
          <w:sz w:val="24"/>
          <w:szCs w:val="24"/>
          <w:lang w:val="uk-UA"/>
        </w:rPr>
      </w:pPr>
      <w:r w:rsidRPr="002F7C5C">
        <w:rPr>
          <w:sz w:val="24"/>
          <w:szCs w:val="24"/>
          <w:lang w:val="uk-UA"/>
        </w:rPr>
        <w:t xml:space="preserve">             </w:t>
      </w:r>
    </w:p>
    <w:p w:rsidR="009C65B8" w:rsidRPr="002F7C5C" w:rsidRDefault="009C65B8" w:rsidP="009C65B8">
      <w:pPr>
        <w:tabs>
          <w:tab w:val="left" w:pos="2625"/>
        </w:tabs>
        <w:rPr>
          <w:sz w:val="24"/>
          <w:szCs w:val="24"/>
          <w:lang w:val="uk-UA"/>
        </w:rPr>
      </w:pPr>
      <w:r w:rsidRPr="002F7C5C">
        <w:rPr>
          <w:sz w:val="24"/>
          <w:szCs w:val="24"/>
          <w:lang w:val="uk-UA"/>
        </w:rPr>
        <w:t xml:space="preserve">        </w:t>
      </w:r>
    </w:p>
    <w:p w:rsidR="007622C1" w:rsidRPr="002F7C5C" w:rsidRDefault="009C65B8" w:rsidP="007622C1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2F7C5C">
        <w:rPr>
          <w:sz w:val="24"/>
          <w:szCs w:val="24"/>
          <w:lang w:val="uk-UA"/>
        </w:rPr>
        <w:t xml:space="preserve"> </w:t>
      </w:r>
      <w:r w:rsidR="007622C1">
        <w:rPr>
          <w:sz w:val="24"/>
          <w:szCs w:val="24"/>
          <w:lang w:val="uk-UA"/>
        </w:rPr>
        <w:t>Секретар міської ради                                                                   Василь МАЙСТРЕНКО</w:t>
      </w: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2F7C5C" w:rsidRDefault="009C65B8" w:rsidP="009C65B8">
      <w:pPr>
        <w:rPr>
          <w:sz w:val="24"/>
          <w:szCs w:val="24"/>
          <w:lang w:val="uk-UA"/>
        </w:rPr>
      </w:pPr>
    </w:p>
    <w:p w:rsidR="009C65B8" w:rsidRPr="00A5748A" w:rsidRDefault="009C65B8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sectPr w:rsidR="009C65B8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2ED4A11"/>
    <w:multiLevelType w:val="hybridMultilevel"/>
    <w:tmpl w:val="20E2E91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7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8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3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5F05"/>
    <w:rsid w:val="00086BB9"/>
    <w:rsid w:val="000924EB"/>
    <w:rsid w:val="000B592E"/>
    <w:rsid w:val="00132988"/>
    <w:rsid w:val="00135938"/>
    <w:rsid w:val="001463AC"/>
    <w:rsid w:val="00176512"/>
    <w:rsid w:val="001C1B3B"/>
    <w:rsid w:val="001E30D0"/>
    <w:rsid w:val="001F4A8B"/>
    <w:rsid w:val="001F5339"/>
    <w:rsid w:val="001F646E"/>
    <w:rsid w:val="00225DCA"/>
    <w:rsid w:val="00241F0A"/>
    <w:rsid w:val="00285501"/>
    <w:rsid w:val="003410DA"/>
    <w:rsid w:val="00355073"/>
    <w:rsid w:val="00356C0B"/>
    <w:rsid w:val="00375112"/>
    <w:rsid w:val="003807A9"/>
    <w:rsid w:val="00387AE3"/>
    <w:rsid w:val="003C506D"/>
    <w:rsid w:val="00404700"/>
    <w:rsid w:val="00442FFF"/>
    <w:rsid w:val="00467680"/>
    <w:rsid w:val="004B6B2B"/>
    <w:rsid w:val="004C2D29"/>
    <w:rsid w:val="004C3840"/>
    <w:rsid w:val="0053618A"/>
    <w:rsid w:val="00545F05"/>
    <w:rsid w:val="00553055"/>
    <w:rsid w:val="00563FC2"/>
    <w:rsid w:val="00586445"/>
    <w:rsid w:val="00597FDA"/>
    <w:rsid w:val="005A26E8"/>
    <w:rsid w:val="005C7D7A"/>
    <w:rsid w:val="005D4207"/>
    <w:rsid w:val="005D4B2F"/>
    <w:rsid w:val="005E7FBF"/>
    <w:rsid w:val="006127F6"/>
    <w:rsid w:val="0067703C"/>
    <w:rsid w:val="006E5981"/>
    <w:rsid w:val="006F708C"/>
    <w:rsid w:val="007622C1"/>
    <w:rsid w:val="00791B75"/>
    <w:rsid w:val="007946D9"/>
    <w:rsid w:val="00837553"/>
    <w:rsid w:val="0088062C"/>
    <w:rsid w:val="008A3266"/>
    <w:rsid w:val="008C7CEF"/>
    <w:rsid w:val="008E499D"/>
    <w:rsid w:val="0093171E"/>
    <w:rsid w:val="009C65B8"/>
    <w:rsid w:val="009E5BA1"/>
    <w:rsid w:val="00A037E9"/>
    <w:rsid w:val="00A268DF"/>
    <w:rsid w:val="00A45EBB"/>
    <w:rsid w:val="00A5748A"/>
    <w:rsid w:val="00A74AB3"/>
    <w:rsid w:val="00A858CA"/>
    <w:rsid w:val="00A93455"/>
    <w:rsid w:val="00AA7790"/>
    <w:rsid w:val="00AB1B53"/>
    <w:rsid w:val="00AD063C"/>
    <w:rsid w:val="00B1488B"/>
    <w:rsid w:val="00B374AA"/>
    <w:rsid w:val="00B44960"/>
    <w:rsid w:val="00B70760"/>
    <w:rsid w:val="00B72323"/>
    <w:rsid w:val="00B76D3A"/>
    <w:rsid w:val="00B87E48"/>
    <w:rsid w:val="00BB3539"/>
    <w:rsid w:val="00BB7926"/>
    <w:rsid w:val="00BD519A"/>
    <w:rsid w:val="00C32AC3"/>
    <w:rsid w:val="00C5172A"/>
    <w:rsid w:val="00C5188D"/>
    <w:rsid w:val="00C6363D"/>
    <w:rsid w:val="00C86FE9"/>
    <w:rsid w:val="00CC2F2A"/>
    <w:rsid w:val="00CC72CE"/>
    <w:rsid w:val="00CD057A"/>
    <w:rsid w:val="00D32A08"/>
    <w:rsid w:val="00D57066"/>
    <w:rsid w:val="00D66565"/>
    <w:rsid w:val="00D967DD"/>
    <w:rsid w:val="00DA6583"/>
    <w:rsid w:val="00DD4530"/>
    <w:rsid w:val="00DF3DAF"/>
    <w:rsid w:val="00E3092D"/>
    <w:rsid w:val="00E8388D"/>
    <w:rsid w:val="00ED30CC"/>
    <w:rsid w:val="00F10D95"/>
    <w:rsid w:val="00F20093"/>
    <w:rsid w:val="00F34E26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C65B8"/>
    <w:pPr>
      <w:keepNext/>
      <w:autoSpaceDE w:val="0"/>
      <w:autoSpaceDN w:val="0"/>
      <w:jc w:val="both"/>
      <w:outlineLvl w:val="0"/>
    </w:pPr>
    <w:rPr>
      <w:rFonts w:ascii="Bookman Old Style" w:hAnsi="Bookman Old Style"/>
      <w:b/>
      <w:bCs/>
      <w:color w:val="000000"/>
      <w:sz w:val="16"/>
      <w:szCs w:val="16"/>
      <w:lang w:val="uk-UA"/>
    </w:rPr>
  </w:style>
  <w:style w:type="paragraph" w:styleId="3">
    <w:name w:val="heading 3"/>
    <w:basedOn w:val="a"/>
    <w:next w:val="a"/>
    <w:link w:val="30"/>
    <w:qFormat/>
    <w:rsid w:val="009C65B8"/>
    <w:pPr>
      <w:keepNext/>
      <w:autoSpaceDE w:val="0"/>
      <w:autoSpaceDN w:val="0"/>
      <w:jc w:val="center"/>
      <w:outlineLvl w:val="2"/>
    </w:pPr>
    <w:rPr>
      <w:rFonts w:ascii="Bookman Old Style" w:hAnsi="Bookman Old Style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9C65B8"/>
    <w:pPr>
      <w:keepNext/>
      <w:ind w:firstLine="7088"/>
      <w:jc w:val="both"/>
      <w:outlineLvl w:val="5"/>
    </w:pPr>
    <w:rPr>
      <w:rFonts w:ascii="Bookman Old Style" w:hAnsi="Bookman Old Style"/>
      <w:sz w:val="27"/>
      <w:szCs w:val="27"/>
    </w:rPr>
  </w:style>
  <w:style w:type="paragraph" w:styleId="8">
    <w:name w:val="heading 8"/>
    <w:basedOn w:val="a"/>
    <w:next w:val="a"/>
    <w:link w:val="80"/>
    <w:qFormat/>
    <w:rsid w:val="009C65B8"/>
    <w:pPr>
      <w:keepNext/>
      <w:jc w:val="both"/>
      <w:outlineLvl w:val="7"/>
    </w:pPr>
    <w:rPr>
      <w:rFonts w:ascii="Bookman Old Style" w:hAnsi="Bookman Old Style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C65B8"/>
    <w:rPr>
      <w:rFonts w:ascii="Bookman Old Style" w:eastAsia="Times New Roman" w:hAnsi="Bookman Old Style" w:cs="Times New Roman"/>
      <w:b/>
      <w:bCs/>
      <w:color w:val="000000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sid w:val="009C65B8"/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9C65B8"/>
    <w:rPr>
      <w:rFonts w:ascii="Bookman Old Style" w:eastAsia="Times New Roman" w:hAnsi="Bookman Old Style" w:cs="Times New Roman"/>
      <w:sz w:val="27"/>
      <w:szCs w:val="27"/>
      <w:lang w:eastAsia="ru-RU"/>
    </w:rPr>
  </w:style>
  <w:style w:type="character" w:customStyle="1" w:styleId="80">
    <w:name w:val="Заголовок 8 Знак"/>
    <w:basedOn w:val="a0"/>
    <w:link w:val="8"/>
    <w:rsid w:val="009C65B8"/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7622C1"/>
    <w:pPr>
      <w:spacing w:after="120"/>
    </w:pPr>
  </w:style>
  <w:style w:type="character" w:customStyle="1" w:styleId="a6">
    <w:name w:val="Основной текст Знак"/>
    <w:basedOn w:val="a0"/>
    <w:link w:val="a5"/>
    <w:rsid w:val="007622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22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2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C153-0BA2-4C5F-9F5F-6BA235DB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4813</Words>
  <Characters>2744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7542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5</cp:revision>
  <cp:lastPrinted>2021-03-01T09:31:00Z</cp:lastPrinted>
  <dcterms:created xsi:type="dcterms:W3CDTF">2021-02-10T09:07:00Z</dcterms:created>
  <dcterms:modified xsi:type="dcterms:W3CDTF">2021-03-01T09:32:00Z</dcterms:modified>
</cp:coreProperties>
</file>